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CA" w:rsidRPr="00B32909" w:rsidRDefault="00900FCA" w:rsidP="00900FCA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909">
        <w:rPr>
          <w:rFonts w:ascii="Times New Roman" w:hAnsi="Times New Roman" w:cs="Times New Roman"/>
          <w:b/>
          <w:sz w:val="28"/>
          <w:szCs w:val="28"/>
        </w:rPr>
        <w:t>8D</w:t>
      </w:r>
      <w:r w:rsidR="00B32909" w:rsidRPr="00B32909">
        <w:rPr>
          <w:rFonts w:ascii="Times New Roman" w:hAnsi="Times New Roman" w:cs="Times New Roman"/>
          <w:b/>
          <w:sz w:val="28"/>
          <w:szCs w:val="28"/>
        </w:rPr>
        <w:t>02304 – «</w:t>
      </w:r>
      <w:proofErr w:type="spellStart"/>
      <w:r w:rsidR="00B32909" w:rsidRPr="00B32909">
        <w:rPr>
          <w:rFonts w:ascii="Times New Roman" w:hAnsi="Times New Roman" w:cs="Times New Roman"/>
          <w:b/>
          <w:sz w:val="28"/>
          <w:szCs w:val="28"/>
        </w:rPr>
        <w:t>Әдебиетану</w:t>
      </w:r>
      <w:proofErr w:type="spellEnd"/>
      <w:proofErr w:type="gramStart"/>
      <w:r w:rsidRPr="00B32909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B3290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proofErr w:type="gramEnd"/>
      <w:r w:rsidRPr="00B32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2909">
        <w:rPr>
          <w:rFonts w:ascii="Times New Roman" w:hAnsi="Times New Roman" w:cs="Times New Roman"/>
          <w:b/>
          <w:sz w:val="28"/>
          <w:szCs w:val="28"/>
        </w:rPr>
        <w:t>бағдарламасы</w:t>
      </w:r>
      <w:bookmarkStart w:id="0" w:name="_GoBack"/>
      <w:bookmarkEnd w:id="0"/>
      <w:proofErr w:type="spellEnd"/>
    </w:p>
    <w:p w:rsidR="00FC142E" w:rsidRPr="00B32909" w:rsidRDefault="00FC142E" w:rsidP="00FC142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32909" w:rsidRPr="00B3290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32909" w:rsidRPr="00B32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ЖОО әдебиетті оқытудың әдістемесі мен әдіснамасы» </w:t>
      </w:r>
      <w:r w:rsidRPr="00B32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бойынша өзіндік жұмыстары үшін материалдар </w:t>
      </w:r>
    </w:p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1. </w:t>
            </w:r>
            <w:r w:rsidRPr="004036C7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инновациялық технологиялары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036C7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>
              <w:rPr>
                <w:lang w:val="kk-KZ"/>
              </w:rPr>
              <w:t>(</w:t>
            </w:r>
            <w:r w:rsidR="004C405B" w:rsidRPr="004C405B">
              <w:rPr>
                <w:b w:val="0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C142E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ӨЖ 2.</w:t>
            </w:r>
            <w:r w:rsidRPr="004036C7">
              <w:rPr>
                <w:rFonts w:ascii="Times New Roman" w:hAnsi="Times New Roman" w:cs="Times New Roman"/>
                <w:lang w:val="kk-KZ"/>
              </w:rPr>
              <w:t xml:space="preserve"> Жоғары оқу орындарында әдебиетті</w:t>
            </w:r>
            <w:r>
              <w:rPr>
                <w:rFonts w:ascii="Times New Roman" w:hAnsi="Times New Roman" w:cs="Times New Roman"/>
                <w:lang w:val="kk-KZ"/>
              </w:rPr>
              <w:t xml:space="preserve">  оқытудың кәсіби құзіреттілік  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3. </w:t>
            </w:r>
            <w:r w:rsidRPr="004036C7">
              <w:rPr>
                <w:rFonts w:ascii="Times New Roman" w:hAnsi="Times New Roman" w:cs="Times New Roman"/>
                <w:lang w:val="kk-KZ"/>
              </w:rPr>
              <w:t>Жоғары оқу орындарында пәндік құзіреттіліктерді дамыту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4. </w:t>
            </w:r>
            <w:r w:rsidRPr="004036C7">
              <w:rPr>
                <w:rFonts w:ascii="Times New Roman" w:hAnsi="Times New Roman" w:cs="Times New Roman"/>
                <w:lang w:val="kk-KZ"/>
              </w:rPr>
              <w:t>Педагогикалық білім беруде  тиімді оқытудың маңыздылығы.</w:t>
            </w:r>
          </w:p>
          <w:p w:rsidR="00FC142E" w:rsidRDefault="00FC142E" w:rsidP="004C405B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5.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Ежелгі әдеби мұраларды оқытудың инновациялық технологиялары</w:t>
            </w:r>
          </w:p>
          <w:p w:rsidR="00FC142E" w:rsidRDefault="004C405B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Докторанттар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 xml:space="preserve"> 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C7" w:rsidRPr="004036C7" w:rsidRDefault="004036C7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6.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Фольклорлық мұраларды оқытудың инновациялық технологиялары</w:t>
            </w:r>
          </w:p>
          <w:p w:rsidR="00FC142E" w:rsidRDefault="00FC142E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тапсырмалар бойынша куча-пуча әдісін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C142E" w:rsidTr="00FC142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4036C7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946434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r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7. </w:t>
            </w:r>
            <w:r w:rsidRPr="004036C7">
              <w:rPr>
                <w:rFonts w:ascii="Times New Roman" w:hAnsi="Times New Roman" w:cs="Times New Roman"/>
                <w:spacing w:val="-4"/>
                <w:lang w:val="kk-KZ"/>
              </w:rPr>
              <w:t>Жаңартылған білім бағдарламасындағы өзекті мәселелер</w:t>
            </w:r>
            <w:r w:rsidR="00FC142E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  <w:r w:rsidR="004C405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9464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C142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FC142E" w:rsidRDefault="00FC142E" w:rsidP="00FC142E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132D1F" w:rsidRPr="00132D1F" w:rsidRDefault="00132D1F" w:rsidP="00132D1F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132D1F" w:rsidRPr="00132D1F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132D1F" w:rsidRPr="00132D1F" w:rsidRDefault="00132D1F" w:rsidP="00132D1F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132D1F" w:rsidRPr="00132D1F" w:rsidRDefault="00132D1F" w:rsidP="00132D1F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132D1F" w:rsidRPr="00132D1F" w:rsidRDefault="00132D1F" w:rsidP="00132D1F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132D1F" w:rsidRPr="00132D1F" w:rsidRDefault="00132D1F" w:rsidP="00132D1F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132D1F" w:rsidRPr="00316E7A" w:rsidRDefault="00132D1F" w:rsidP="00132D1F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32D1F" w:rsidRDefault="00132D1F" w:rsidP="00FC142E">
      <w:pPr>
        <w:pStyle w:val="21"/>
        <w:rPr>
          <w:sz w:val="24"/>
          <w:szCs w:val="24"/>
          <w:lang w:val="kk-KZ"/>
        </w:rPr>
      </w:pPr>
    </w:p>
    <w:sectPr w:rsidR="00132D1F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06" w:rsidRDefault="00BB1A06" w:rsidP="009E250C">
      <w:r>
        <w:separator/>
      </w:r>
    </w:p>
  </w:endnote>
  <w:endnote w:type="continuationSeparator" w:id="0">
    <w:p w:rsidR="00BB1A06" w:rsidRDefault="00BB1A06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06" w:rsidRDefault="00BB1A06" w:rsidP="009E250C">
      <w:r>
        <w:separator/>
      </w:r>
    </w:p>
  </w:footnote>
  <w:footnote w:type="continuationSeparator" w:id="0">
    <w:p w:rsidR="00BB1A06" w:rsidRDefault="00BB1A06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C2FDC"/>
    <w:rsid w:val="002E1F6A"/>
    <w:rsid w:val="002E4C3B"/>
    <w:rsid w:val="002E550A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00B1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00FCA"/>
    <w:rsid w:val="00911739"/>
    <w:rsid w:val="009308D9"/>
    <w:rsid w:val="00933F84"/>
    <w:rsid w:val="009356DD"/>
    <w:rsid w:val="00936EC2"/>
    <w:rsid w:val="00943B28"/>
    <w:rsid w:val="00946434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176DC"/>
    <w:rsid w:val="00A22829"/>
    <w:rsid w:val="00A2681B"/>
    <w:rsid w:val="00A301A1"/>
    <w:rsid w:val="00A34A3E"/>
    <w:rsid w:val="00A35FF4"/>
    <w:rsid w:val="00A37AAE"/>
    <w:rsid w:val="00A419D6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A7BAF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2909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1A06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81319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538B5"/>
    <w:rsid w:val="00F541FB"/>
    <w:rsid w:val="00F553F4"/>
    <w:rsid w:val="00F67FB2"/>
    <w:rsid w:val="00F8209C"/>
    <w:rsid w:val="00F86313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60A32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5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D058-CAD6-4935-85B7-D120DCE7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19</cp:revision>
  <cp:lastPrinted>2018-09-21T02:05:00Z</cp:lastPrinted>
  <dcterms:created xsi:type="dcterms:W3CDTF">2018-11-07T15:38:00Z</dcterms:created>
  <dcterms:modified xsi:type="dcterms:W3CDTF">2024-09-12T08:47:00Z</dcterms:modified>
</cp:coreProperties>
</file>